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7DB" w:rsidRDefault="00D347DB" w:rsidP="00D347DB">
      <w:pPr>
        <w:jc w:val="center"/>
        <w:rPr>
          <w:rFonts w:ascii="Times New Roman" w:hAnsi="Times New Roman" w:cs="Times New Roman"/>
          <w:b/>
          <w:sz w:val="24"/>
          <w:szCs w:val="24"/>
        </w:rPr>
      </w:pPr>
    </w:p>
    <w:p w:rsidR="00D347DB" w:rsidRDefault="00D347DB" w:rsidP="00D347DB">
      <w:pPr>
        <w:jc w:val="center"/>
        <w:rPr>
          <w:rFonts w:ascii="Times New Roman" w:hAnsi="Times New Roman" w:cs="Times New Roman"/>
          <w:b/>
          <w:sz w:val="24"/>
          <w:szCs w:val="24"/>
        </w:rPr>
      </w:pPr>
    </w:p>
    <w:p w:rsidR="00597F21" w:rsidRDefault="00597F21" w:rsidP="00597F21">
      <w:pPr>
        <w:jc w:val="center"/>
        <w:rPr>
          <w:rFonts w:ascii="Times New Roman" w:hAnsi="Times New Roman" w:cs="Times New Roman"/>
          <w:b/>
          <w:sz w:val="24"/>
          <w:szCs w:val="24"/>
        </w:rPr>
      </w:pPr>
    </w:p>
    <w:p w:rsidR="00D347DB" w:rsidRPr="00597F21" w:rsidRDefault="00D347DB" w:rsidP="00597F21">
      <w:pPr>
        <w:jc w:val="center"/>
        <w:rPr>
          <w:rFonts w:ascii="Times New Roman" w:hAnsi="Times New Roman" w:cs="Times New Roman"/>
          <w:b/>
          <w:sz w:val="24"/>
          <w:szCs w:val="24"/>
        </w:rPr>
      </w:pPr>
      <w:r w:rsidRPr="00597F21">
        <w:rPr>
          <w:rFonts w:ascii="Times New Roman" w:hAnsi="Times New Roman" w:cs="Times New Roman"/>
          <w:b/>
          <w:sz w:val="24"/>
          <w:szCs w:val="24"/>
        </w:rPr>
        <w:t>NOVARTIS’S INVOICE PROCESSING</w:t>
      </w:r>
    </w:p>
    <w:p w:rsidR="00D347DB" w:rsidRPr="00597F21" w:rsidRDefault="00D347DB" w:rsidP="00597F21">
      <w:pPr>
        <w:jc w:val="center"/>
        <w:rPr>
          <w:rFonts w:ascii="Times New Roman" w:hAnsi="Times New Roman" w:cs="Times New Roman"/>
          <w:b/>
          <w:sz w:val="24"/>
          <w:szCs w:val="24"/>
        </w:rPr>
      </w:pPr>
    </w:p>
    <w:p w:rsidR="00597F21" w:rsidRDefault="00597F21" w:rsidP="00597F21">
      <w:pPr>
        <w:tabs>
          <w:tab w:val="left" w:pos="8164"/>
        </w:tabs>
        <w:jc w:val="center"/>
        <w:rPr>
          <w:rFonts w:ascii="Times New Roman" w:hAnsi="Times New Roman" w:cs="Times New Roman"/>
          <w:sz w:val="24"/>
          <w:szCs w:val="24"/>
        </w:rPr>
      </w:pPr>
    </w:p>
    <w:p w:rsidR="00D347DB" w:rsidRPr="00597F21" w:rsidRDefault="00D347DB" w:rsidP="00597F21">
      <w:pPr>
        <w:tabs>
          <w:tab w:val="left" w:pos="8164"/>
        </w:tabs>
        <w:jc w:val="center"/>
        <w:rPr>
          <w:rFonts w:ascii="Times New Roman" w:hAnsi="Times New Roman" w:cs="Times New Roman"/>
          <w:sz w:val="24"/>
          <w:szCs w:val="24"/>
        </w:rPr>
      </w:pPr>
      <w:r w:rsidRPr="00597F21">
        <w:rPr>
          <w:rFonts w:ascii="Times New Roman" w:hAnsi="Times New Roman" w:cs="Times New Roman"/>
          <w:sz w:val="24"/>
          <w:szCs w:val="24"/>
        </w:rPr>
        <w:t>Student Name:</w:t>
      </w:r>
    </w:p>
    <w:p w:rsidR="00D347DB" w:rsidRPr="00597F21" w:rsidRDefault="00D347DB" w:rsidP="00597F21">
      <w:pPr>
        <w:jc w:val="center"/>
        <w:rPr>
          <w:rFonts w:ascii="Times New Roman" w:hAnsi="Times New Roman" w:cs="Times New Roman"/>
          <w:sz w:val="24"/>
          <w:szCs w:val="24"/>
        </w:rPr>
      </w:pPr>
      <w:r w:rsidRPr="00597F21">
        <w:rPr>
          <w:rFonts w:ascii="Times New Roman" w:hAnsi="Times New Roman" w:cs="Times New Roman"/>
          <w:sz w:val="24"/>
          <w:szCs w:val="24"/>
        </w:rPr>
        <w:t>Institution Affiliation:</w:t>
      </w:r>
    </w:p>
    <w:p w:rsidR="00D347DB" w:rsidRPr="00597F21" w:rsidRDefault="00D347DB" w:rsidP="00597F21">
      <w:pPr>
        <w:jc w:val="center"/>
        <w:rPr>
          <w:rFonts w:ascii="Times New Roman" w:hAnsi="Times New Roman" w:cs="Times New Roman"/>
          <w:sz w:val="24"/>
          <w:szCs w:val="24"/>
        </w:rPr>
      </w:pPr>
      <w:r w:rsidRPr="00597F21">
        <w:rPr>
          <w:rFonts w:ascii="Times New Roman" w:hAnsi="Times New Roman" w:cs="Times New Roman"/>
          <w:sz w:val="24"/>
          <w:szCs w:val="24"/>
        </w:rPr>
        <w:t>Course:</w:t>
      </w:r>
    </w:p>
    <w:p w:rsidR="00D347DB" w:rsidRPr="00597F21" w:rsidRDefault="00D347DB" w:rsidP="00597F21">
      <w:pPr>
        <w:jc w:val="center"/>
        <w:rPr>
          <w:rFonts w:ascii="Times New Roman" w:hAnsi="Times New Roman" w:cs="Times New Roman"/>
          <w:sz w:val="24"/>
          <w:szCs w:val="24"/>
        </w:rPr>
      </w:pPr>
      <w:r w:rsidRPr="00597F21">
        <w:rPr>
          <w:rFonts w:ascii="Times New Roman" w:hAnsi="Times New Roman" w:cs="Times New Roman"/>
          <w:sz w:val="24"/>
          <w:szCs w:val="24"/>
        </w:rPr>
        <w:t>Professor:</w:t>
      </w:r>
    </w:p>
    <w:p w:rsidR="00D347DB" w:rsidRPr="00597F21" w:rsidRDefault="00D347DB" w:rsidP="00597F21">
      <w:pPr>
        <w:jc w:val="center"/>
        <w:rPr>
          <w:rFonts w:ascii="Times New Roman" w:hAnsi="Times New Roman" w:cs="Times New Roman"/>
          <w:sz w:val="24"/>
          <w:szCs w:val="24"/>
        </w:rPr>
      </w:pPr>
    </w:p>
    <w:p w:rsidR="00D347DB" w:rsidRPr="00597F21" w:rsidRDefault="00D347DB" w:rsidP="00597F21">
      <w:pPr>
        <w:jc w:val="center"/>
        <w:rPr>
          <w:rFonts w:ascii="Times New Roman" w:hAnsi="Times New Roman" w:cs="Times New Roman"/>
          <w:sz w:val="24"/>
          <w:szCs w:val="24"/>
        </w:rPr>
      </w:pPr>
      <w:r w:rsidRPr="00597F21">
        <w:rPr>
          <w:rFonts w:ascii="Times New Roman" w:hAnsi="Times New Roman" w:cs="Times New Roman"/>
          <w:sz w:val="24"/>
          <w:szCs w:val="24"/>
        </w:rPr>
        <w:t>Date:</w:t>
      </w:r>
    </w:p>
    <w:p w:rsidR="00D347DB" w:rsidRPr="00597F21" w:rsidRDefault="00D347DB" w:rsidP="00597F21">
      <w:pPr>
        <w:jc w:val="center"/>
        <w:rPr>
          <w:rFonts w:ascii="Times New Roman" w:hAnsi="Times New Roman" w:cs="Times New Roman"/>
          <w:b/>
          <w:sz w:val="24"/>
          <w:szCs w:val="24"/>
        </w:rPr>
      </w:pPr>
    </w:p>
    <w:p w:rsidR="000B2638" w:rsidRPr="00597F21" w:rsidRDefault="000B2638" w:rsidP="00597F21">
      <w:pPr>
        <w:jc w:val="center"/>
        <w:rPr>
          <w:rFonts w:ascii="Times New Roman" w:hAnsi="Times New Roman" w:cs="Times New Roman"/>
          <w:b/>
          <w:sz w:val="24"/>
          <w:szCs w:val="24"/>
        </w:rPr>
      </w:pPr>
    </w:p>
    <w:p w:rsidR="000B2638" w:rsidRPr="00597F21" w:rsidRDefault="000B2638" w:rsidP="000B2638">
      <w:pPr>
        <w:rPr>
          <w:rFonts w:ascii="Times New Roman" w:hAnsi="Times New Roman" w:cs="Times New Roman"/>
          <w:b/>
          <w:sz w:val="24"/>
          <w:szCs w:val="24"/>
        </w:rPr>
      </w:pPr>
    </w:p>
    <w:p w:rsidR="000B2638" w:rsidRPr="00597F21" w:rsidRDefault="000B2638" w:rsidP="000B2638">
      <w:pPr>
        <w:rPr>
          <w:rFonts w:ascii="Times New Roman" w:hAnsi="Times New Roman" w:cs="Times New Roman"/>
          <w:b/>
          <w:sz w:val="24"/>
          <w:szCs w:val="24"/>
        </w:rPr>
      </w:pPr>
    </w:p>
    <w:p w:rsidR="000B2638" w:rsidRPr="00597F21" w:rsidRDefault="000B2638" w:rsidP="000B2638">
      <w:pPr>
        <w:rPr>
          <w:rFonts w:ascii="Times New Roman" w:hAnsi="Times New Roman" w:cs="Times New Roman"/>
          <w:b/>
          <w:sz w:val="24"/>
          <w:szCs w:val="24"/>
        </w:rPr>
      </w:pPr>
    </w:p>
    <w:p w:rsidR="000B2638" w:rsidRPr="00597F21" w:rsidRDefault="000B2638" w:rsidP="000B2638">
      <w:pPr>
        <w:rPr>
          <w:rFonts w:ascii="Times New Roman" w:hAnsi="Times New Roman" w:cs="Times New Roman"/>
          <w:b/>
          <w:sz w:val="24"/>
          <w:szCs w:val="24"/>
        </w:rPr>
      </w:pPr>
    </w:p>
    <w:p w:rsidR="00A85CA6" w:rsidRPr="00597F21" w:rsidRDefault="00A85CA6" w:rsidP="00A221F2">
      <w:pPr>
        <w:jc w:val="center"/>
        <w:rPr>
          <w:rFonts w:ascii="Times New Roman" w:hAnsi="Times New Roman" w:cs="Times New Roman"/>
          <w:b/>
          <w:sz w:val="24"/>
          <w:szCs w:val="24"/>
        </w:rPr>
      </w:pPr>
      <w:r w:rsidRPr="00597F21">
        <w:rPr>
          <w:rFonts w:ascii="Times New Roman" w:hAnsi="Times New Roman" w:cs="Times New Roman"/>
          <w:b/>
          <w:sz w:val="24"/>
          <w:szCs w:val="24"/>
        </w:rPr>
        <w:lastRenderedPageBreak/>
        <w:t>Question 1</w:t>
      </w:r>
    </w:p>
    <w:p w:rsidR="000B2638" w:rsidRPr="00597F21" w:rsidRDefault="000B2638" w:rsidP="000B2638">
      <w:pPr>
        <w:rPr>
          <w:rFonts w:ascii="Times New Roman" w:hAnsi="Times New Roman" w:cs="Times New Roman"/>
          <w:sz w:val="24"/>
          <w:szCs w:val="24"/>
        </w:rPr>
      </w:pPr>
      <w:r w:rsidRPr="00597F21">
        <w:rPr>
          <w:rFonts w:ascii="Times New Roman" w:hAnsi="Times New Roman" w:cs="Times New Roman"/>
          <w:sz w:val="24"/>
          <w:szCs w:val="24"/>
        </w:rPr>
        <w:t>The factors that contributed to Novartis’s invoice processing being so complex are;</w:t>
      </w:r>
    </w:p>
    <w:p w:rsidR="000B2638" w:rsidRPr="00597F21" w:rsidRDefault="001050DA" w:rsidP="000B2638">
      <w:pPr>
        <w:pStyle w:val="ListParagraph"/>
        <w:numPr>
          <w:ilvl w:val="0"/>
          <w:numId w:val="1"/>
        </w:numPr>
        <w:rPr>
          <w:rFonts w:ascii="Times New Roman" w:hAnsi="Times New Roman" w:cs="Times New Roman"/>
          <w:sz w:val="24"/>
          <w:szCs w:val="24"/>
        </w:rPr>
      </w:pPr>
      <w:r w:rsidRPr="00597F21">
        <w:rPr>
          <w:rFonts w:ascii="Times New Roman" w:hAnsi="Times New Roman" w:cs="Times New Roman"/>
          <w:sz w:val="24"/>
          <w:szCs w:val="24"/>
        </w:rPr>
        <w:t>The company’s invoices being of differen</w:t>
      </w:r>
      <w:r w:rsidR="00E908F2">
        <w:rPr>
          <w:rFonts w:ascii="Times New Roman" w:hAnsi="Times New Roman" w:cs="Times New Roman"/>
          <w:sz w:val="24"/>
          <w:szCs w:val="24"/>
        </w:rPr>
        <w:t>t</w:t>
      </w:r>
      <w:r w:rsidRPr="00597F21">
        <w:rPr>
          <w:rFonts w:ascii="Times New Roman" w:hAnsi="Times New Roman" w:cs="Times New Roman"/>
          <w:sz w:val="24"/>
          <w:szCs w:val="24"/>
        </w:rPr>
        <w:t xml:space="preserve"> designs since they come from different suppliers.</w:t>
      </w:r>
    </w:p>
    <w:p w:rsidR="001050DA" w:rsidRPr="00597F21" w:rsidRDefault="001050DA" w:rsidP="000B2638">
      <w:pPr>
        <w:pStyle w:val="ListParagraph"/>
        <w:numPr>
          <w:ilvl w:val="0"/>
          <w:numId w:val="1"/>
        </w:numPr>
        <w:rPr>
          <w:rFonts w:ascii="Times New Roman" w:hAnsi="Times New Roman" w:cs="Times New Roman"/>
          <w:sz w:val="24"/>
          <w:szCs w:val="24"/>
        </w:rPr>
      </w:pPr>
      <w:r w:rsidRPr="00597F21">
        <w:rPr>
          <w:rFonts w:ascii="Times New Roman" w:hAnsi="Times New Roman" w:cs="Times New Roman"/>
          <w:sz w:val="24"/>
          <w:szCs w:val="24"/>
        </w:rPr>
        <w:t>Different language in the company’s invoices since most of them come from international suppliers.</w:t>
      </w:r>
    </w:p>
    <w:p w:rsidR="001050DA" w:rsidRPr="00597F21" w:rsidRDefault="001050DA" w:rsidP="000B2638">
      <w:pPr>
        <w:pStyle w:val="ListParagraph"/>
        <w:numPr>
          <w:ilvl w:val="0"/>
          <w:numId w:val="1"/>
        </w:numPr>
        <w:rPr>
          <w:rFonts w:ascii="Times New Roman" w:hAnsi="Times New Roman" w:cs="Times New Roman"/>
          <w:sz w:val="24"/>
          <w:szCs w:val="24"/>
        </w:rPr>
      </w:pPr>
      <w:r w:rsidRPr="00597F21">
        <w:rPr>
          <w:rFonts w:ascii="Times New Roman" w:hAnsi="Times New Roman" w:cs="Times New Roman"/>
          <w:sz w:val="24"/>
          <w:szCs w:val="24"/>
        </w:rPr>
        <w:t>The company’s invoices having different taxes.</w:t>
      </w:r>
    </w:p>
    <w:p w:rsidR="001050DA" w:rsidRPr="00597F21" w:rsidRDefault="001050DA" w:rsidP="000B2638">
      <w:pPr>
        <w:pStyle w:val="ListParagraph"/>
        <w:numPr>
          <w:ilvl w:val="0"/>
          <w:numId w:val="1"/>
        </w:numPr>
        <w:rPr>
          <w:rFonts w:ascii="Times New Roman" w:hAnsi="Times New Roman" w:cs="Times New Roman"/>
          <w:sz w:val="24"/>
          <w:szCs w:val="24"/>
        </w:rPr>
      </w:pPr>
      <w:r w:rsidRPr="00597F21">
        <w:rPr>
          <w:rFonts w:ascii="Times New Roman" w:hAnsi="Times New Roman" w:cs="Times New Roman"/>
          <w:sz w:val="24"/>
          <w:szCs w:val="24"/>
        </w:rPr>
        <w:t>Different currency in the company’s invoices since the suppliers were from different countries.</w:t>
      </w:r>
    </w:p>
    <w:p w:rsidR="000D61FC" w:rsidRPr="00597F21" w:rsidRDefault="000D61FC" w:rsidP="000B2638">
      <w:pPr>
        <w:pStyle w:val="ListParagraph"/>
        <w:numPr>
          <w:ilvl w:val="0"/>
          <w:numId w:val="1"/>
        </w:numPr>
        <w:rPr>
          <w:rFonts w:ascii="Times New Roman" w:hAnsi="Times New Roman" w:cs="Times New Roman"/>
          <w:sz w:val="24"/>
          <w:szCs w:val="24"/>
        </w:rPr>
      </w:pPr>
      <w:r w:rsidRPr="00597F21">
        <w:rPr>
          <w:rFonts w:ascii="Times New Roman" w:hAnsi="Times New Roman" w:cs="Times New Roman"/>
          <w:sz w:val="24"/>
          <w:szCs w:val="24"/>
        </w:rPr>
        <w:t>Many invoices ended up being “query items” requiring manual resolution by the accounting staff.</w:t>
      </w:r>
    </w:p>
    <w:p w:rsidR="00A85CA6" w:rsidRPr="00597F21" w:rsidRDefault="00A85CA6" w:rsidP="00A221F2">
      <w:pPr>
        <w:jc w:val="center"/>
        <w:rPr>
          <w:rFonts w:ascii="Times New Roman" w:hAnsi="Times New Roman" w:cs="Times New Roman"/>
          <w:b/>
          <w:sz w:val="24"/>
          <w:szCs w:val="24"/>
        </w:rPr>
      </w:pPr>
      <w:r w:rsidRPr="00597F21">
        <w:rPr>
          <w:rFonts w:ascii="Times New Roman" w:hAnsi="Times New Roman" w:cs="Times New Roman"/>
          <w:b/>
          <w:sz w:val="24"/>
          <w:szCs w:val="24"/>
        </w:rPr>
        <w:t>Question 2</w:t>
      </w:r>
    </w:p>
    <w:p w:rsidR="00A85CA6" w:rsidRPr="00597F21" w:rsidRDefault="000D61FC" w:rsidP="000D61FC">
      <w:pPr>
        <w:rPr>
          <w:rFonts w:ascii="Times New Roman" w:hAnsi="Times New Roman" w:cs="Times New Roman"/>
          <w:sz w:val="24"/>
          <w:szCs w:val="24"/>
        </w:rPr>
      </w:pPr>
      <w:r w:rsidRPr="00597F21">
        <w:rPr>
          <w:rFonts w:ascii="Times New Roman" w:hAnsi="Times New Roman" w:cs="Times New Roman"/>
          <w:sz w:val="24"/>
          <w:szCs w:val="24"/>
        </w:rPr>
        <w:t>The IT helped the company to solve the invoice processing complexity by enabling it to extract data from the invoices</w:t>
      </w:r>
      <w:r w:rsidR="00236782">
        <w:rPr>
          <w:rFonts w:ascii="Times New Roman" w:hAnsi="Times New Roman" w:cs="Times New Roman"/>
          <w:sz w:val="24"/>
          <w:szCs w:val="24"/>
        </w:rPr>
        <w:t xml:space="preserve"> and </w:t>
      </w:r>
      <w:r w:rsidRPr="00597F21">
        <w:rPr>
          <w:rFonts w:ascii="Times New Roman" w:hAnsi="Times New Roman" w:cs="Times New Roman"/>
          <w:sz w:val="24"/>
          <w:szCs w:val="24"/>
        </w:rPr>
        <w:t xml:space="preserve">apply intelligent document recognition technology </w:t>
      </w:r>
      <w:r w:rsidR="00236782">
        <w:rPr>
          <w:rFonts w:ascii="Times New Roman" w:hAnsi="Times New Roman" w:cs="Times New Roman"/>
          <w:sz w:val="24"/>
          <w:szCs w:val="24"/>
        </w:rPr>
        <w:t>in converting</w:t>
      </w:r>
      <w:r w:rsidRPr="00597F21">
        <w:rPr>
          <w:rFonts w:ascii="Times New Roman" w:hAnsi="Times New Roman" w:cs="Times New Roman"/>
          <w:sz w:val="24"/>
          <w:szCs w:val="24"/>
        </w:rPr>
        <w:t xml:space="preserve"> them to digital images</w:t>
      </w:r>
      <w:r w:rsidR="00236782">
        <w:rPr>
          <w:rFonts w:ascii="Times New Roman" w:hAnsi="Times New Roman" w:cs="Times New Roman"/>
          <w:sz w:val="24"/>
          <w:szCs w:val="24"/>
        </w:rPr>
        <w:t>. The IT has also enabled Novartis to validate invoice data against its supplier’s information. This has enabled the company to transfer most of its invoices directly for payment. Through the use of IT Novartis requires only one account payable clerk to deal with a few invoices manually.</w:t>
      </w:r>
    </w:p>
    <w:p w:rsidR="00A85CA6" w:rsidRPr="00597F21" w:rsidRDefault="00A85CA6" w:rsidP="00A221F2">
      <w:pPr>
        <w:jc w:val="center"/>
        <w:rPr>
          <w:rFonts w:ascii="Times New Roman" w:hAnsi="Times New Roman" w:cs="Times New Roman"/>
          <w:b/>
          <w:sz w:val="24"/>
          <w:szCs w:val="24"/>
        </w:rPr>
      </w:pPr>
      <w:r w:rsidRPr="00597F21">
        <w:rPr>
          <w:rFonts w:ascii="Times New Roman" w:hAnsi="Times New Roman" w:cs="Times New Roman"/>
          <w:b/>
          <w:sz w:val="24"/>
          <w:szCs w:val="24"/>
        </w:rPr>
        <w:t>Question 3</w:t>
      </w:r>
    </w:p>
    <w:p w:rsidR="00A85CA6" w:rsidRPr="00597F21" w:rsidRDefault="00626E89" w:rsidP="00626E89">
      <w:pPr>
        <w:pStyle w:val="ListParagraph"/>
        <w:numPr>
          <w:ilvl w:val="0"/>
          <w:numId w:val="2"/>
        </w:numPr>
        <w:rPr>
          <w:rFonts w:ascii="Times New Roman" w:hAnsi="Times New Roman" w:cs="Times New Roman"/>
          <w:sz w:val="24"/>
          <w:szCs w:val="24"/>
        </w:rPr>
      </w:pPr>
      <w:r w:rsidRPr="00597F21">
        <w:rPr>
          <w:rFonts w:ascii="Times New Roman" w:hAnsi="Times New Roman" w:cs="Times New Roman"/>
          <w:sz w:val="24"/>
          <w:szCs w:val="24"/>
        </w:rPr>
        <w:t>Input</w:t>
      </w:r>
      <w:r w:rsidRPr="00597F21">
        <w:rPr>
          <w:rFonts w:ascii="Times New Roman" w:hAnsi="Times New Roman" w:cs="Times New Roman"/>
          <w:i/>
          <w:sz w:val="24"/>
          <w:szCs w:val="24"/>
        </w:rPr>
        <w:t>Accel</w:t>
      </w:r>
      <w:r w:rsidR="005E33A0">
        <w:rPr>
          <w:rFonts w:ascii="Times New Roman" w:hAnsi="Times New Roman" w:cs="Times New Roman"/>
          <w:i/>
          <w:sz w:val="24"/>
          <w:szCs w:val="24"/>
        </w:rPr>
        <w:t xml:space="preserve"> </w:t>
      </w:r>
      <w:r w:rsidR="00C34742">
        <w:rPr>
          <w:rFonts w:ascii="Times New Roman" w:hAnsi="Times New Roman" w:cs="Times New Roman"/>
          <w:sz w:val="24"/>
          <w:szCs w:val="24"/>
        </w:rPr>
        <w:t>helps in output</w:t>
      </w:r>
      <w:r w:rsidRPr="00597F21">
        <w:rPr>
          <w:rFonts w:ascii="Times New Roman" w:hAnsi="Times New Roman" w:cs="Times New Roman"/>
          <w:sz w:val="24"/>
          <w:szCs w:val="24"/>
        </w:rPr>
        <w:t xml:space="preserve"> manage</w:t>
      </w:r>
      <w:r w:rsidR="00C34742">
        <w:rPr>
          <w:rFonts w:ascii="Times New Roman" w:hAnsi="Times New Roman" w:cs="Times New Roman"/>
          <w:sz w:val="24"/>
          <w:szCs w:val="24"/>
        </w:rPr>
        <w:t>ment</w:t>
      </w:r>
      <w:r w:rsidRPr="00597F21">
        <w:rPr>
          <w:rFonts w:ascii="Times New Roman" w:hAnsi="Times New Roman" w:cs="Times New Roman"/>
          <w:sz w:val="24"/>
          <w:szCs w:val="24"/>
        </w:rPr>
        <w:t xml:space="preserve"> </w:t>
      </w:r>
      <w:r w:rsidR="00C34742">
        <w:rPr>
          <w:rFonts w:ascii="Times New Roman" w:hAnsi="Times New Roman" w:cs="Times New Roman"/>
          <w:sz w:val="24"/>
          <w:szCs w:val="24"/>
        </w:rPr>
        <w:t>through</w:t>
      </w:r>
      <w:r w:rsidRPr="00597F21">
        <w:rPr>
          <w:rFonts w:ascii="Times New Roman" w:hAnsi="Times New Roman" w:cs="Times New Roman"/>
          <w:sz w:val="24"/>
          <w:szCs w:val="24"/>
        </w:rPr>
        <w:t xml:space="preserve"> recogni</w:t>
      </w:r>
      <w:r w:rsidR="005E33A0">
        <w:rPr>
          <w:rFonts w:ascii="Times New Roman" w:hAnsi="Times New Roman" w:cs="Times New Roman"/>
          <w:sz w:val="24"/>
          <w:szCs w:val="24"/>
        </w:rPr>
        <w:t>tion of workflow</w:t>
      </w:r>
      <w:r w:rsidR="00E908F2">
        <w:rPr>
          <w:rFonts w:ascii="Times New Roman" w:hAnsi="Times New Roman" w:cs="Times New Roman"/>
          <w:sz w:val="24"/>
          <w:szCs w:val="24"/>
        </w:rPr>
        <w:t xml:space="preserve"> </w:t>
      </w:r>
      <w:r w:rsidR="005E33A0">
        <w:rPr>
          <w:rFonts w:ascii="Times New Roman" w:hAnsi="Times New Roman" w:cs="Times New Roman"/>
          <w:sz w:val="24"/>
          <w:szCs w:val="24"/>
        </w:rPr>
        <w:t>holdups</w:t>
      </w:r>
      <w:r w:rsidRPr="00597F21">
        <w:rPr>
          <w:rFonts w:ascii="Times New Roman" w:hAnsi="Times New Roman" w:cs="Times New Roman"/>
          <w:sz w:val="24"/>
          <w:szCs w:val="24"/>
        </w:rPr>
        <w:t xml:space="preserve"> and avoiding</w:t>
      </w:r>
      <w:r w:rsidR="005E33A0">
        <w:rPr>
          <w:rFonts w:ascii="Times New Roman" w:hAnsi="Times New Roman" w:cs="Times New Roman"/>
          <w:sz w:val="24"/>
          <w:szCs w:val="24"/>
        </w:rPr>
        <w:t xml:space="preserve"> them</w:t>
      </w:r>
      <w:r w:rsidRPr="00597F21">
        <w:rPr>
          <w:rFonts w:ascii="Times New Roman" w:hAnsi="Times New Roman" w:cs="Times New Roman"/>
          <w:sz w:val="24"/>
          <w:szCs w:val="24"/>
        </w:rPr>
        <w:t>. This will help Novartis to recognize and avoid holdups during the invoice processing</w:t>
      </w:r>
      <w:r w:rsidR="00DA059D" w:rsidRPr="00597F21">
        <w:rPr>
          <w:rFonts w:ascii="Times New Roman" w:hAnsi="Times New Roman" w:cs="Times New Roman"/>
          <w:sz w:val="24"/>
          <w:szCs w:val="24"/>
        </w:rPr>
        <w:t xml:space="preserve"> exercise</w:t>
      </w:r>
      <w:r w:rsidRPr="00597F21">
        <w:rPr>
          <w:rFonts w:ascii="Times New Roman" w:hAnsi="Times New Roman" w:cs="Times New Roman"/>
          <w:sz w:val="24"/>
          <w:szCs w:val="24"/>
        </w:rPr>
        <w:t>.</w:t>
      </w:r>
    </w:p>
    <w:p w:rsidR="00626E89" w:rsidRPr="00597F21" w:rsidRDefault="00626E89" w:rsidP="00626E89">
      <w:pPr>
        <w:pStyle w:val="ListParagraph"/>
        <w:numPr>
          <w:ilvl w:val="0"/>
          <w:numId w:val="2"/>
        </w:numPr>
        <w:rPr>
          <w:rFonts w:ascii="Times New Roman" w:hAnsi="Times New Roman" w:cs="Times New Roman"/>
          <w:sz w:val="24"/>
          <w:szCs w:val="24"/>
        </w:rPr>
      </w:pPr>
      <w:r w:rsidRPr="00597F21">
        <w:rPr>
          <w:rFonts w:ascii="Times New Roman" w:hAnsi="Times New Roman" w:cs="Times New Roman"/>
          <w:sz w:val="24"/>
          <w:szCs w:val="24"/>
        </w:rPr>
        <w:lastRenderedPageBreak/>
        <w:t>Input</w:t>
      </w:r>
      <w:r w:rsidRPr="00597F21">
        <w:rPr>
          <w:rFonts w:ascii="Times New Roman" w:hAnsi="Times New Roman" w:cs="Times New Roman"/>
          <w:i/>
          <w:sz w:val="24"/>
          <w:szCs w:val="24"/>
        </w:rPr>
        <w:t xml:space="preserve">Accel </w:t>
      </w:r>
      <w:r w:rsidRPr="00597F21">
        <w:rPr>
          <w:rFonts w:ascii="Times New Roman" w:hAnsi="Times New Roman" w:cs="Times New Roman"/>
          <w:sz w:val="24"/>
          <w:szCs w:val="24"/>
        </w:rPr>
        <w:t xml:space="preserve">also ensures that if a server goes offline, </w:t>
      </w:r>
      <w:r w:rsidR="00E85040" w:rsidRPr="00597F21">
        <w:rPr>
          <w:rFonts w:ascii="Times New Roman" w:hAnsi="Times New Roman" w:cs="Times New Roman"/>
          <w:sz w:val="24"/>
          <w:szCs w:val="24"/>
        </w:rPr>
        <w:t>others will carry on functioning. This will help Novartis to avoid downtime and increase the efficiency of its invoice processing exercise.</w:t>
      </w: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FF5DB2" w:rsidRDefault="00FF5DB2" w:rsidP="00A221F2">
      <w:pPr>
        <w:jc w:val="center"/>
        <w:rPr>
          <w:rFonts w:ascii="Times New Roman" w:hAnsi="Times New Roman" w:cs="Times New Roman"/>
          <w:sz w:val="24"/>
          <w:szCs w:val="24"/>
        </w:rPr>
      </w:pPr>
    </w:p>
    <w:p w:rsidR="00E86DF3" w:rsidRPr="00597F21" w:rsidRDefault="002D0D46" w:rsidP="00A221F2">
      <w:pPr>
        <w:jc w:val="center"/>
        <w:rPr>
          <w:rFonts w:ascii="Times New Roman" w:hAnsi="Times New Roman" w:cs="Times New Roman"/>
          <w:sz w:val="24"/>
          <w:szCs w:val="24"/>
        </w:rPr>
      </w:pPr>
      <w:r w:rsidRPr="00597F21">
        <w:rPr>
          <w:rFonts w:ascii="Times New Roman" w:hAnsi="Times New Roman" w:cs="Times New Roman"/>
          <w:sz w:val="24"/>
          <w:szCs w:val="24"/>
        </w:rPr>
        <w:lastRenderedPageBreak/>
        <w:t>References</w:t>
      </w:r>
    </w:p>
    <w:p w:rsidR="00A221F2" w:rsidRPr="00597F21" w:rsidRDefault="00A221F2" w:rsidP="00A221F2">
      <w:pPr>
        <w:ind w:left="720" w:hanging="720"/>
        <w:rPr>
          <w:rFonts w:ascii="Times New Roman" w:hAnsi="Times New Roman" w:cs="Times New Roman"/>
          <w:sz w:val="24"/>
          <w:szCs w:val="24"/>
        </w:rPr>
      </w:pPr>
      <w:r w:rsidRPr="00597F21">
        <w:rPr>
          <w:rFonts w:ascii="Times New Roman" w:hAnsi="Times New Roman" w:cs="Times New Roman"/>
          <w:sz w:val="24"/>
          <w:szCs w:val="24"/>
        </w:rPr>
        <w:t>Cristani, M., Bertolaso, A., Scannapieco, S., &amp; Tomazzoli, C. (2018). Future paradigms of automated processing of business documents</w:t>
      </w:r>
      <w:r w:rsidRPr="00597F21">
        <w:rPr>
          <w:rFonts w:ascii="Times New Roman" w:hAnsi="Times New Roman" w:cs="Times New Roman"/>
          <w:i/>
          <w:sz w:val="24"/>
          <w:szCs w:val="24"/>
        </w:rPr>
        <w:t>. International Journal of Information Management, 40</w:t>
      </w:r>
      <w:r w:rsidRPr="00597F21">
        <w:rPr>
          <w:rFonts w:ascii="Times New Roman" w:hAnsi="Times New Roman" w:cs="Times New Roman"/>
          <w:sz w:val="24"/>
          <w:szCs w:val="24"/>
        </w:rPr>
        <w:t>, 67-75.</w:t>
      </w:r>
    </w:p>
    <w:p w:rsidR="00A221F2" w:rsidRPr="00597F21" w:rsidRDefault="00A221F2" w:rsidP="00A221F2">
      <w:pPr>
        <w:ind w:left="720" w:hanging="720"/>
        <w:rPr>
          <w:rFonts w:ascii="Times New Roman" w:hAnsi="Times New Roman" w:cs="Times New Roman"/>
          <w:sz w:val="24"/>
          <w:szCs w:val="24"/>
        </w:rPr>
      </w:pPr>
      <w:r w:rsidRPr="00597F21">
        <w:rPr>
          <w:rFonts w:ascii="Times New Roman" w:hAnsi="Times New Roman" w:cs="Times New Roman"/>
          <w:sz w:val="24"/>
          <w:szCs w:val="24"/>
        </w:rPr>
        <w:t xml:space="preserve">Jo, J., &amp; Lee, K. W. (2018). High-performance geospatial big data processing system based on MapReduce. </w:t>
      </w:r>
      <w:r w:rsidRPr="00597F21">
        <w:rPr>
          <w:rFonts w:ascii="Times New Roman" w:hAnsi="Times New Roman" w:cs="Times New Roman"/>
          <w:i/>
          <w:sz w:val="24"/>
          <w:szCs w:val="24"/>
        </w:rPr>
        <w:t>ISPRS International Journal of Geo-Information</w:t>
      </w:r>
      <w:r w:rsidRPr="00597F21">
        <w:rPr>
          <w:rFonts w:ascii="Times New Roman" w:hAnsi="Times New Roman" w:cs="Times New Roman"/>
          <w:sz w:val="24"/>
          <w:szCs w:val="24"/>
        </w:rPr>
        <w:t xml:space="preserve">.  </w:t>
      </w:r>
    </w:p>
    <w:p w:rsidR="001050DA" w:rsidRPr="00597F21" w:rsidRDefault="001050DA" w:rsidP="001050DA">
      <w:pPr>
        <w:rPr>
          <w:rFonts w:ascii="Times New Roman" w:hAnsi="Times New Roman" w:cs="Times New Roman"/>
          <w:sz w:val="24"/>
          <w:szCs w:val="24"/>
        </w:rPr>
      </w:pPr>
    </w:p>
    <w:p w:rsidR="000B2638" w:rsidRPr="00597F21" w:rsidRDefault="000B2638" w:rsidP="000B2638">
      <w:pPr>
        <w:rPr>
          <w:rFonts w:ascii="Times New Roman" w:hAnsi="Times New Roman" w:cs="Times New Roman"/>
          <w:b/>
          <w:sz w:val="24"/>
          <w:szCs w:val="24"/>
        </w:rPr>
      </w:pPr>
    </w:p>
    <w:p w:rsidR="00DC2CA7" w:rsidRPr="00597F21" w:rsidRDefault="00DC2CA7">
      <w:pPr>
        <w:rPr>
          <w:rFonts w:ascii="Times New Roman" w:hAnsi="Times New Roman" w:cs="Times New Roman"/>
          <w:sz w:val="24"/>
          <w:szCs w:val="24"/>
        </w:rPr>
      </w:pPr>
      <w:bookmarkStart w:id="0" w:name="_GoBack"/>
      <w:bookmarkEnd w:id="0"/>
    </w:p>
    <w:sectPr w:rsidR="00DC2CA7" w:rsidRPr="00597F21" w:rsidSect="00FF5DB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A95" w:rsidRDefault="000F4A95" w:rsidP="00FF5DB2">
      <w:pPr>
        <w:spacing w:after="0" w:line="240" w:lineRule="auto"/>
      </w:pPr>
      <w:r>
        <w:separator/>
      </w:r>
    </w:p>
  </w:endnote>
  <w:endnote w:type="continuationSeparator" w:id="0">
    <w:p w:rsidR="000F4A95" w:rsidRDefault="000F4A95" w:rsidP="00FF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A95" w:rsidRDefault="000F4A95" w:rsidP="00FF5DB2">
      <w:pPr>
        <w:spacing w:after="0" w:line="240" w:lineRule="auto"/>
      </w:pPr>
      <w:r>
        <w:separator/>
      </w:r>
    </w:p>
  </w:footnote>
  <w:footnote w:type="continuationSeparator" w:id="0">
    <w:p w:rsidR="000F4A95" w:rsidRDefault="000F4A95" w:rsidP="00FF5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DB2" w:rsidRPr="00FF5DB2" w:rsidRDefault="00FF5DB2">
    <w:pPr>
      <w:pStyle w:val="Header"/>
      <w:rPr>
        <w:rFonts w:ascii="Times New Roman" w:hAnsi="Times New Roman" w:cs="Times New Roman"/>
        <w:sz w:val="24"/>
        <w:szCs w:val="24"/>
      </w:rPr>
    </w:pPr>
    <w:r w:rsidRPr="00FF5DB2">
      <w:rPr>
        <w:rFonts w:ascii="Times New Roman" w:hAnsi="Times New Roman" w:cs="Times New Roman"/>
        <w:sz w:val="24"/>
        <w:szCs w:val="24"/>
      </w:rPr>
      <w:t xml:space="preserve">NOVARTIS’S INVOICE PROCESSING </w:t>
    </w:r>
    <w:r w:rsidRPr="00FF5DB2">
      <w:rPr>
        <w:rFonts w:ascii="Times New Roman" w:hAnsi="Times New Roman" w:cs="Times New Roman"/>
        <w:sz w:val="24"/>
        <w:szCs w:val="24"/>
      </w:rPr>
      <w:tab/>
    </w:r>
    <w:r w:rsidRPr="00FF5DB2">
      <w:rPr>
        <w:rFonts w:ascii="Times New Roman" w:hAnsi="Times New Roman" w:cs="Times New Roman"/>
        <w:sz w:val="24"/>
        <w:szCs w:val="24"/>
      </w:rPr>
      <w:tab/>
    </w:r>
    <w:sdt>
      <w:sdtPr>
        <w:rPr>
          <w:rFonts w:ascii="Times New Roman" w:hAnsi="Times New Roman" w:cs="Times New Roman"/>
          <w:sz w:val="24"/>
          <w:szCs w:val="24"/>
        </w:rPr>
        <w:id w:val="-266073806"/>
        <w:docPartObj>
          <w:docPartGallery w:val="Page Numbers (Top of Page)"/>
          <w:docPartUnique/>
        </w:docPartObj>
      </w:sdtPr>
      <w:sdtEndPr>
        <w:rPr>
          <w:noProof/>
        </w:rPr>
      </w:sdtEndPr>
      <w:sdtContent>
        <w:r w:rsidRPr="00FF5DB2">
          <w:rPr>
            <w:rFonts w:ascii="Times New Roman" w:hAnsi="Times New Roman" w:cs="Times New Roman"/>
            <w:sz w:val="24"/>
            <w:szCs w:val="24"/>
          </w:rPr>
          <w:fldChar w:fldCharType="begin"/>
        </w:r>
        <w:r w:rsidRPr="00FF5DB2">
          <w:rPr>
            <w:rFonts w:ascii="Times New Roman" w:hAnsi="Times New Roman" w:cs="Times New Roman"/>
            <w:sz w:val="24"/>
            <w:szCs w:val="24"/>
          </w:rPr>
          <w:instrText xml:space="preserve"> PAGE   \* MERGEFORMAT </w:instrText>
        </w:r>
        <w:r w:rsidRPr="00FF5DB2">
          <w:rPr>
            <w:rFonts w:ascii="Times New Roman" w:hAnsi="Times New Roman" w:cs="Times New Roman"/>
            <w:sz w:val="24"/>
            <w:szCs w:val="24"/>
          </w:rPr>
          <w:fldChar w:fldCharType="separate"/>
        </w:r>
        <w:r w:rsidRPr="00FF5DB2">
          <w:rPr>
            <w:rFonts w:ascii="Times New Roman" w:hAnsi="Times New Roman" w:cs="Times New Roman"/>
            <w:noProof/>
            <w:sz w:val="24"/>
            <w:szCs w:val="24"/>
          </w:rPr>
          <w:t>2</w:t>
        </w:r>
        <w:r w:rsidRPr="00FF5DB2">
          <w:rPr>
            <w:rFonts w:ascii="Times New Roman" w:hAnsi="Times New Roman" w:cs="Times New Roman"/>
            <w:noProof/>
            <w:sz w:val="24"/>
            <w:szCs w:val="24"/>
          </w:rPr>
          <w:fldChar w:fldCharType="end"/>
        </w:r>
      </w:sdtContent>
    </w:sdt>
  </w:p>
  <w:p w:rsidR="00FF5DB2" w:rsidRDefault="00FF5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DB2" w:rsidRPr="00FF5DB2" w:rsidRDefault="00FF5DB2">
    <w:pPr>
      <w:pStyle w:val="Header"/>
      <w:rPr>
        <w:rFonts w:ascii="Times New Roman" w:hAnsi="Times New Roman" w:cs="Times New Roman"/>
        <w:sz w:val="24"/>
        <w:szCs w:val="24"/>
      </w:rPr>
    </w:pPr>
    <w:r w:rsidRPr="00FF5DB2">
      <w:rPr>
        <w:rFonts w:ascii="Times New Roman" w:hAnsi="Times New Roman" w:cs="Times New Roman"/>
        <w:sz w:val="24"/>
        <w:szCs w:val="24"/>
      </w:rPr>
      <w:t>Running head: NOVARTIS’S  INVOICE PROCESSING</w:t>
    </w:r>
    <w:r w:rsidRPr="00FF5DB2">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26126"/>
    <w:multiLevelType w:val="hybridMultilevel"/>
    <w:tmpl w:val="6ADE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076C6F"/>
    <w:multiLevelType w:val="hybridMultilevel"/>
    <w:tmpl w:val="5A82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1A"/>
    <w:rsid w:val="000B2638"/>
    <w:rsid w:val="000D61FC"/>
    <w:rsid w:val="000F4A95"/>
    <w:rsid w:val="001050DA"/>
    <w:rsid w:val="00236782"/>
    <w:rsid w:val="002D0D46"/>
    <w:rsid w:val="00387034"/>
    <w:rsid w:val="00594E1A"/>
    <w:rsid w:val="00597F21"/>
    <w:rsid w:val="005E33A0"/>
    <w:rsid w:val="00626E89"/>
    <w:rsid w:val="00A221F2"/>
    <w:rsid w:val="00A85CA6"/>
    <w:rsid w:val="00C34742"/>
    <w:rsid w:val="00D347DB"/>
    <w:rsid w:val="00DA059D"/>
    <w:rsid w:val="00DC2CA7"/>
    <w:rsid w:val="00E85040"/>
    <w:rsid w:val="00E86DF3"/>
    <w:rsid w:val="00E908F2"/>
    <w:rsid w:val="00FF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91B7B"/>
  <w15:chartTrackingRefBased/>
  <w15:docId w15:val="{EA1F506A-FE15-4E94-8497-A57CFBD2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638"/>
    <w:pPr>
      <w:ind w:left="720"/>
      <w:contextualSpacing/>
    </w:pPr>
  </w:style>
  <w:style w:type="paragraph" w:styleId="Header">
    <w:name w:val="header"/>
    <w:basedOn w:val="Normal"/>
    <w:link w:val="HeaderChar"/>
    <w:uiPriority w:val="99"/>
    <w:unhideWhenUsed/>
    <w:rsid w:val="00FF5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DB2"/>
  </w:style>
  <w:style w:type="paragraph" w:styleId="Footer">
    <w:name w:val="footer"/>
    <w:basedOn w:val="Normal"/>
    <w:link w:val="FooterChar"/>
    <w:uiPriority w:val="99"/>
    <w:unhideWhenUsed/>
    <w:rsid w:val="00FF5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myBUSINESS</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2021-05-11T22:16:00Z</dcterms:created>
  <dcterms:modified xsi:type="dcterms:W3CDTF">2021-05-12T00:06:00Z</dcterms:modified>
</cp:coreProperties>
</file>